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BBC99" w14:textId="77777777" w:rsidR="002D483A" w:rsidRDefault="00987887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522B7" wp14:editId="53C18F3C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62EEC" w14:textId="77777777" w:rsidR="002D483A" w:rsidRDefault="00987887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987887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65F27CD" w14:textId="77777777" w:rsidR="002D483A" w:rsidRDefault="00987887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B86C4BB" w14:textId="77777777" w:rsidR="002D483A" w:rsidRDefault="00987887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C360AEF" w14:textId="50789DBB" w:rsidR="002D483A" w:rsidRPr="003B797D" w:rsidRDefault="00987887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55056">
        <w:rPr>
          <w:rFonts w:ascii="仿宋_GB2312" w:eastAsia="仿宋_GB2312" w:hAnsi="宋体" w:hint="eastAsia"/>
          <w:sz w:val="24"/>
          <w:u w:val="single"/>
        </w:rPr>
        <w:t>1</w:t>
      </w:r>
      <w:r w:rsidR="006C3E0C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3B797D" w:rsidRPr="000A561C">
        <w:rPr>
          <w:rFonts w:hint="eastAsia"/>
          <w:noProof/>
        </w:rPr>
        <w:drawing>
          <wp:inline distT="0" distB="0" distL="114300" distR="114300" wp14:anchorId="3E47FA75" wp14:editId="6A602714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61B3568A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04E33D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328723D" w14:textId="51AC6C84" w:rsidR="002D483A" w:rsidRDefault="006C3E0C" w:rsidP="006C3E0C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 w:rsidRPr="006C3E0C">
              <w:rPr>
                <w:rFonts w:ascii="Times New Roman" w:hAnsi="Times New Roman" w:cs="Times New Roman"/>
                <w:bCs/>
                <w:sz w:val="24"/>
              </w:rPr>
              <w:t xml:space="preserve">Unit 6    Human-Robot Relations </w:t>
            </w:r>
          </w:p>
        </w:tc>
      </w:tr>
      <w:tr w:rsidR="002D483A" w14:paraId="5BC057C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80BD7CE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962D45A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14:paraId="1F79445C" w14:textId="18ED5D20" w:rsidR="0086270C" w:rsidRPr="00770096" w:rsidRDefault="0086270C" w:rsidP="00770096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</w:rPr>
            </w:pPr>
            <w:r w:rsidRPr="00770096">
              <w:rPr>
                <w:rFonts w:ascii="Times New Roman" w:hAnsi="Times New Roman" w:cs="Times New Roman"/>
              </w:rPr>
              <w:t>conduct extended</w:t>
            </w:r>
            <w:r w:rsidRPr="00770096">
              <w:rPr>
                <w:rFonts w:ascii="Times New Roman" w:hAnsi="Times New Roman" w:cs="Times New Roman" w:hint="eastAsia"/>
              </w:rPr>
              <w:t xml:space="preserve"> listening </w:t>
            </w:r>
            <w:r w:rsidRPr="00770096">
              <w:rPr>
                <w:rFonts w:ascii="Times New Roman" w:hAnsi="Times New Roman" w:cs="Times New Roman"/>
              </w:rPr>
              <w:t>activities to improve students’ listening</w:t>
            </w:r>
            <w:r w:rsidRPr="00770096">
              <w:rPr>
                <w:rFonts w:ascii="Times New Roman" w:hAnsi="Times New Roman" w:cs="Times New Roman" w:hint="eastAsia"/>
              </w:rPr>
              <w:t xml:space="preserve"> </w:t>
            </w:r>
            <w:r w:rsidRPr="00770096">
              <w:rPr>
                <w:rFonts w:ascii="Times New Roman" w:hAnsi="Times New Roman" w:cs="Times New Roman"/>
              </w:rPr>
              <w:t>comprehension</w:t>
            </w:r>
            <w:r w:rsidR="006C3E0C" w:rsidRPr="00770096">
              <w:rPr>
                <w:rFonts w:ascii="Times New Roman" w:hAnsi="Times New Roman" w:cs="Times New Roman" w:hint="eastAsia"/>
              </w:rPr>
              <w:t>;</w:t>
            </w:r>
          </w:p>
          <w:p w14:paraId="0A4031BA" w14:textId="4F4FC72F" w:rsidR="0086270C" w:rsidRPr="0086270C" w:rsidRDefault="0086270C" w:rsidP="00770096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activities to improve students’ reading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  <w:bookmarkEnd w:id="1"/>
          </w:p>
        </w:tc>
      </w:tr>
      <w:tr w:rsidR="002D483A" w14:paraId="3B7B5A4C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7CF54C41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97B5252" w14:textId="6118633B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>
              <w:rPr>
                <w:rFonts w:ascii="Times New Roman" w:hAnsi="Times New Roman" w:cs="Times New Roman" w:hint="eastAsia"/>
              </w:rPr>
              <w:t>Teacher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and reading skills</w:t>
            </w:r>
            <w:r w:rsidR="00770096">
              <w:rPr>
                <w:rFonts w:ascii="Times New Roman" w:hAnsi="Times New Roman" w:cs="Times New Roman" w:hint="eastAsia"/>
              </w:rPr>
              <w:t>.</w:t>
            </w:r>
          </w:p>
          <w:p w14:paraId="3B12059B" w14:textId="47BCF199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 Students practice listening and reading in the limited time</w:t>
            </w:r>
            <w:r w:rsidR="00770096">
              <w:rPr>
                <w:rFonts w:ascii="Times New Roman" w:hAnsi="Times New Roman" w:cs="Times New Roman" w:hint="eastAsia"/>
              </w:rPr>
              <w:t>.</w:t>
            </w:r>
          </w:p>
          <w:p w14:paraId="3D6DE1C7" w14:textId="2F0C5B5C" w:rsidR="00777E85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3. Teacher explains the relevant exercises</w:t>
            </w:r>
            <w:r w:rsidR="009B2312">
              <w:rPr>
                <w:rFonts w:ascii="Times New Roman" w:hAnsi="Times New Roman" w:cs="Times New Roman"/>
              </w:rPr>
              <w:t>.</w:t>
            </w:r>
          </w:p>
        </w:tc>
      </w:tr>
      <w:tr w:rsidR="002D483A" w14:paraId="1BB8D11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643E8A2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6404C37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r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eading skills</w:t>
            </w:r>
          </w:p>
        </w:tc>
      </w:tr>
      <w:tr w:rsidR="002D483A" w14:paraId="217621C4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C3B3E8C" w14:textId="77777777" w:rsidR="002D483A" w:rsidRDefault="00987887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7DB41C0" w14:textId="77777777" w:rsidR="002D483A" w:rsidRDefault="0098788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39715CB3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BFA2CD3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57968593" w14:textId="77777777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448F39F6" w14:textId="77777777" w:rsidR="002D483A" w:rsidRDefault="00987887" w:rsidP="00770096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14:paraId="45AF58E0" w14:textId="08DBB7CA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960E54">
              <w:rPr>
                <w:rFonts w:ascii="Times New Roman" w:eastAsia="仿宋_GB2312" w:hAnsi="Times New Roman" w:cs="Times New Roman" w:hint="eastAsia"/>
                <w:b/>
                <w:szCs w:val="21"/>
              </w:rPr>
              <w:t>4</w:t>
            </w:r>
            <w:r w:rsidR="006C3E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72F1604A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News reports</w:t>
            </w:r>
          </w:p>
          <w:p w14:paraId="3107EBB2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Long conversations</w:t>
            </w:r>
          </w:p>
          <w:p w14:paraId="17E9EC66" w14:textId="0E710E03" w:rsidR="002D483A" w:rsidRDefault="00987887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Reading Comprehension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960E54">
              <w:rPr>
                <w:rFonts w:ascii="Times New Roman" w:eastAsia="仿宋_GB2312" w:hAnsi="Times New Roman" w:cs="Times New Roman" w:hint="eastAsia"/>
                <w:b/>
                <w:szCs w:val="21"/>
              </w:rPr>
              <w:t>4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(50 minutes)</w:t>
            </w:r>
          </w:p>
          <w:p w14:paraId="041ECBA4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1) Cloze</w:t>
            </w:r>
          </w:p>
          <w:p w14:paraId="2C770A1A" w14:textId="77777777" w:rsidR="00777E85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777E85">
              <w:rPr>
                <w:rFonts w:ascii="Times New Roman" w:eastAsia="仿宋_GB2312" w:hAnsi="Times New Roman" w:cs="Times New Roman" w:hint="eastAsia"/>
                <w:szCs w:val="21"/>
              </w:rPr>
              <w:t>2) Skimming and Scanning</w:t>
            </w:r>
          </w:p>
          <w:p w14:paraId="6DCB51C6" w14:textId="77777777" w:rsidR="002D483A" w:rsidRPr="00777E85" w:rsidRDefault="00777E85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3) Reading in Depth</w:t>
            </w:r>
          </w:p>
          <w:p w14:paraId="2C0CF9F7" w14:textId="77777777" w:rsidR="002D483A" w:rsidRDefault="00777E85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987887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08DE34E7" w14:textId="77777777" w:rsidR="002D483A" w:rsidRDefault="00987887" w:rsidP="00770096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14:paraId="4FA02FEC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F5B5EC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F50D82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814FC5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DE1F4C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6635B36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2CAEEDBA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4DE2BA8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19E113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DC533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706EF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5DF6B7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CE7D0E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FA0733B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61E6120E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4CFE16B1" w14:textId="77777777" w:rsidR="002D483A" w:rsidRDefault="00987887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4AB97212" w14:textId="21BBA2F4" w:rsidR="002D483A" w:rsidRDefault="00987887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the 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Writing and Translation in Practice Test </w:t>
            </w:r>
            <w:r w:rsidR="00960E54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 w:rsidR="003C5156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759FA59" w14:textId="77777777" w:rsidR="003C5156" w:rsidRDefault="003C5156" w:rsidP="003C5156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037BAFE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524F883D" w14:textId="77777777" w:rsidR="002D483A" w:rsidRDefault="0098788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02A6E3E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6D41173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0AE22DA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B181F4A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B45F3B" w14:textId="77777777" w:rsidR="00876BF3" w:rsidRDefault="00876BF3">
      <w:r>
        <w:separator/>
      </w:r>
    </w:p>
  </w:endnote>
  <w:endnote w:type="continuationSeparator" w:id="0">
    <w:p w14:paraId="01D18723" w14:textId="77777777" w:rsidR="00876BF3" w:rsidRDefault="0087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309D38" w14:textId="77777777" w:rsidR="002D483A" w:rsidRDefault="00987887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F0C48AE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76998" w14:textId="77777777" w:rsidR="002D483A" w:rsidRDefault="00987887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3B797D" w:rsidRPr="003B797D">
      <w:rPr>
        <w:noProof/>
        <w:sz w:val="28"/>
        <w:szCs w:val="28"/>
        <w:lang w:val="zh-CN"/>
      </w:rPr>
      <w:t>-</w:t>
    </w:r>
    <w:r w:rsidR="003B797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ABA9B93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018C9" w14:textId="77777777" w:rsidR="00876BF3" w:rsidRDefault="00876BF3">
      <w:r>
        <w:separator/>
      </w:r>
    </w:p>
  </w:footnote>
  <w:footnote w:type="continuationSeparator" w:id="0">
    <w:p w14:paraId="2772D8A2" w14:textId="77777777" w:rsidR="00876BF3" w:rsidRDefault="00876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A1266"/>
    <w:multiLevelType w:val="hybridMultilevel"/>
    <w:tmpl w:val="D21288F6"/>
    <w:lvl w:ilvl="0" w:tplc="2082668E">
      <w:numFmt w:val="bullet"/>
      <w:lvlText w:val="■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2D483A"/>
    <w:rsid w:val="003B797D"/>
    <w:rsid w:val="003C5156"/>
    <w:rsid w:val="003F30FD"/>
    <w:rsid w:val="00542699"/>
    <w:rsid w:val="005A6697"/>
    <w:rsid w:val="006C3E0C"/>
    <w:rsid w:val="00770096"/>
    <w:rsid w:val="00777E85"/>
    <w:rsid w:val="0086270C"/>
    <w:rsid w:val="00876BF3"/>
    <w:rsid w:val="00960E54"/>
    <w:rsid w:val="00987887"/>
    <w:rsid w:val="009B2312"/>
    <w:rsid w:val="00A76A5B"/>
    <w:rsid w:val="00B56AF1"/>
    <w:rsid w:val="00CA7087"/>
    <w:rsid w:val="00D55056"/>
    <w:rsid w:val="00E41927"/>
    <w:rsid w:val="00E56E56"/>
    <w:rsid w:val="00F30DE6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D290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770096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3B797D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3B797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770096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3B797D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3B797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10</cp:revision>
  <dcterms:created xsi:type="dcterms:W3CDTF">2022-02-12T06:45:00Z</dcterms:created>
  <dcterms:modified xsi:type="dcterms:W3CDTF">2022-02-18T04:24:00Z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